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70B5C" w14:textId="2768D6C5" w:rsidR="0063485A" w:rsidRPr="009B56B3" w:rsidRDefault="0063485A" w:rsidP="009256C5">
      <w:pPr>
        <w:spacing w:afterLines="100" w:after="312" w:line="440" w:lineRule="exact"/>
        <w:jc w:val="left"/>
        <w:rPr>
          <w:rFonts w:ascii="メイリオ" w:eastAsia="メイリオ" w:hAnsi="メイリオ" w:cs="メイリオ"/>
          <w:b/>
          <w:bCs/>
          <w:w w:val="80"/>
          <w:sz w:val="36"/>
          <w:szCs w:val="44"/>
        </w:rPr>
      </w:pPr>
      <w:r w:rsidRPr="009B56B3">
        <w:rPr>
          <w:rFonts w:ascii="メイリオ" w:eastAsia="メイリオ" w:hAnsi="メイリオ" w:cs="メイリオ" w:hint="eastAsia"/>
          <w:b/>
          <w:bCs/>
          <w:w w:val="80"/>
          <w:sz w:val="36"/>
          <w:szCs w:val="44"/>
        </w:rPr>
        <w:t>施設を利用する皆様へのお願い（</w:t>
      </w:r>
      <w:r w:rsidR="00A20129">
        <w:rPr>
          <w:rFonts w:ascii="メイリオ" w:eastAsia="メイリオ" w:hAnsi="メイリオ" w:cs="メイリオ" w:hint="eastAsia"/>
          <w:b/>
          <w:bCs/>
          <w:w w:val="80"/>
          <w:sz w:val="36"/>
          <w:szCs w:val="44"/>
        </w:rPr>
        <w:t>トレーニング</w:t>
      </w:r>
      <w:r w:rsidR="00433022">
        <w:rPr>
          <w:rFonts w:ascii="メイリオ" w:eastAsia="メイリオ" w:hAnsi="メイリオ" w:cs="メイリオ" w:hint="eastAsia"/>
          <w:b/>
          <w:bCs/>
          <w:w w:val="80"/>
          <w:sz w:val="36"/>
          <w:szCs w:val="44"/>
        </w:rPr>
        <w:t>室</w:t>
      </w:r>
      <w:r w:rsidRPr="009B56B3">
        <w:rPr>
          <w:rFonts w:ascii="メイリオ" w:eastAsia="メイリオ" w:hAnsi="メイリオ" w:cs="メイリオ" w:hint="eastAsia"/>
          <w:b/>
          <w:bCs/>
          <w:w w:val="80"/>
          <w:sz w:val="36"/>
          <w:szCs w:val="44"/>
        </w:rPr>
        <w:t>）</w:t>
      </w:r>
    </w:p>
    <w:p w14:paraId="2588BCF7" w14:textId="14DB53FB" w:rsidR="009256C5" w:rsidRPr="00EB5D93" w:rsidRDefault="009256C5" w:rsidP="009256C5">
      <w:pPr>
        <w:topLinePunct/>
        <w:snapToGrid w:val="0"/>
        <w:spacing w:afterLines="100" w:after="312"/>
        <w:ind w:leftChars="1750" w:left="3675"/>
        <w:rPr>
          <w:rFonts w:ascii="Meiryo UI" w:eastAsia="Meiryo UI" w:hAnsi="Meiryo UI" w:cs="Meiryo UI"/>
          <w:sz w:val="28"/>
        </w:rPr>
      </w:pPr>
      <w:r w:rsidRPr="009256C5">
        <w:rPr>
          <w:rFonts w:ascii="Meiryo UI" w:eastAsia="Meiryo UI" w:hAnsi="Meiryo UI" w:cs="Meiryo UI" w:hint="eastAsia"/>
          <w:sz w:val="28"/>
        </w:rPr>
        <w:t>愛三文化会館（勤労文化会館）指定管理者</w:t>
      </w:r>
      <w:r w:rsidRPr="00EB5D93">
        <w:rPr>
          <w:rFonts w:ascii="Meiryo UI" w:eastAsia="Meiryo UI" w:hAnsi="Meiryo UI" w:cs="Meiryo UI" w:hint="eastAsia"/>
          <w:sz w:val="28"/>
        </w:rPr>
        <w:t>大府市</w:t>
      </w:r>
      <w:r>
        <w:rPr>
          <w:rFonts w:ascii="Meiryo UI" w:eastAsia="Meiryo UI" w:hAnsi="Meiryo UI" w:cs="Meiryo UI" w:hint="eastAsia"/>
          <w:sz w:val="28"/>
        </w:rPr>
        <w:t>健康文化部</w:t>
      </w:r>
      <w:r w:rsidRPr="00EB5D93">
        <w:rPr>
          <w:rFonts w:ascii="Meiryo UI" w:eastAsia="Meiryo UI" w:hAnsi="Meiryo UI" w:cs="Meiryo UI" w:hint="eastAsia"/>
          <w:sz w:val="28"/>
        </w:rPr>
        <w:t>文化振興課</w:t>
      </w:r>
    </w:p>
    <w:p w14:paraId="548674E3" w14:textId="64B1A587" w:rsidR="00CC685A" w:rsidRDefault="0063485A" w:rsidP="00CC685A">
      <w:pPr>
        <w:topLinePunct/>
        <w:snapToGrid w:val="0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新型コロナウイルス感染症の拡大を防ぐため下記</w:t>
      </w:r>
      <w:r w:rsidRPr="00EB5D93">
        <w:rPr>
          <w:rFonts w:ascii="Meiryo UI" w:eastAsia="Meiryo UI" w:hAnsi="Meiryo UI" w:cs="Meiryo UI" w:hint="eastAsia"/>
          <w:sz w:val="28"/>
        </w:rPr>
        <w:t>の対策を</w:t>
      </w:r>
      <w:r w:rsidR="00CC685A">
        <w:rPr>
          <w:rFonts w:ascii="Meiryo UI" w:eastAsia="Meiryo UI" w:hAnsi="Meiryo UI" w:cs="Meiryo UI" w:hint="eastAsia"/>
          <w:sz w:val="28"/>
        </w:rPr>
        <w:t>実施する</w:t>
      </w:r>
      <w:r w:rsidR="00202A6E">
        <w:rPr>
          <w:rFonts w:ascii="Meiryo UI" w:eastAsia="Meiryo UI" w:hAnsi="Meiryo UI" w:cs="Meiryo UI" w:hint="eastAsia"/>
          <w:sz w:val="28"/>
        </w:rPr>
        <w:t>とともに、</w:t>
      </w:r>
      <w:r w:rsidRPr="00EB5D93">
        <w:rPr>
          <w:rFonts w:ascii="Meiryo UI" w:eastAsia="Meiryo UI" w:hAnsi="Meiryo UI" w:cs="Meiryo UI" w:hint="eastAsia"/>
          <w:sz w:val="28"/>
        </w:rPr>
        <w:t>利用者</w:t>
      </w:r>
      <w:r w:rsidR="00202A6E">
        <w:rPr>
          <w:rFonts w:ascii="Meiryo UI" w:eastAsia="Meiryo UI" w:hAnsi="Meiryo UI" w:cs="Meiryo UI" w:hint="eastAsia"/>
          <w:sz w:val="28"/>
        </w:rPr>
        <w:t>の皆様に</w:t>
      </w:r>
      <w:r w:rsidR="00CC685A">
        <w:rPr>
          <w:rFonts w:ascii="Meiryo UI" w:eastAsia="Meiryo UI" w:hAnsi="Meiryo UI" w:cs="Meiryo UI" w:hint="eastAsia"/>
          <w:sz w:val="28"/>
        </w:rPr>
        <w:t>も制限付きの利用を</w:t>
      </w:r>
      <w:r w:rsidRPr="00EB5D93">
        <w:rPr>
          <w:rFonts w:ascii="Meiryo UI" w:eastAsia="Meiryo UI" w:hAnsi="Meiryo UI" w:cs="Meiryo UI" w:hint="eastAsia"/>
          <w:sz w:val="28"/>
        </w:rPr>
        <w:t>お願い</w:t>
      </w:r>
      <w:r w:rsidR="00202A6E">
        <w:rPr>
          <w:rFonts w:ascii="Meiryo UI" w:eastAsia="Meiryo UI" w:hAnsi="Meiryo UI" w:cs="Meiryo UI" w:hint="eastAsia"/>
          <w:sz w:val="28"/>
        </w:rPr>
        <w:t>してい</w:t>
      </w:r>
      <w:r w:rsidRPr="00EB5D93">
        <w:rPr>
          <w:rFonts w:ascii="Meiryo UI" w:eastAsia="Meiryo UI" w:hAnsi="Meiryo UI" w:cs="Meiryo UI" w:hint="eastAsia"/>
          <w:sz w:val="28"/>
        </w:rPr>
        <w:t>ます。</w:t>
      </w:r>
    </w:p>
    <w:p w14:paraId="1319435E" w14:textId="6AECA3B2" w:rsidR="0063485A" w:rsidRPr="00EB5D93" w:rsidRDefault="0063485A" w:rsidP="00CC685A">
      <w:pPr>
        <w:topLinePunct/>
        <w:snapToGrid w:val="0"/>
        <w:spacing w:afterLines="100" w:after="312"/>
        <w:rPr>
          <w:rFonts w:ascii="Meiryo UI" w:eastAsia="Meiryo UI" w:hAnsi="Meiryo UI" w:cs="Meiryo UI"/>
          <w:sz w:val="28"/>
        </w:rPr>
      </w:pPr>
      <w:r w:rsidRPr="00EB5D93">
        <w:rPr>
          <w:rFonts w:ascii="Meiryo UI" w:eastAsia="Meiryo UI" w:hAnsi="Meiryo UI" w:cs="Meiryo UI" w:hint="eastAsia"/>
          <w:sz w:val="28"/>
        </w:rPr>
        <w:t>なお、</w:t>
      </w:r>
      <w:r w:rsidR="00CC685A">
        <w:rPr>
          <w:rFonts w:ascii="Meiryo UI" w:eastAsia="Meiryo UI" w:hAnsi="Meiryo UI" w:cs="Meiryo UI" w:hint="eastAsia"/>
          <w:sz w:val="28"/>
        </w:rPr>
        <w:t>室内環境</w:t>
      </w:r>
      <w:r w:rsidRPr="00EB5D93">
        <w:rPr>
          <w:rFonts w:ascii="Meiryo UI" w:eastAsia="Meiryo UI" w:hAnsi="Meiryo UI" w:cs="Meiryo UI" w:hint="eastAsia"/>
          <w:sz w:val="28"/>
        </w:rPr>
        <w:t>確認</w:t>
      </w:r>
      <w:r w:rsidR="00CC685A">
        <w:rPr>
          <w:rFonts w:ascii="Meiryo UI" w:eastAsia="Meiryo UI" w:hAnsi="Meiryo UI" w:cs="Meiryo UI" w:hint="eastAsia"/>
          <w:sz w:val="28"/>
        </w:rPr>
        <w:t>のため</w:t>
      </w:r>
      <w:r w:rsidR="00CC685A" w:rsidRPr="00EB5D93">
        <w:rPr>
          <w:rFonts w:ascii="Meiryo UI" w:eastAsia="Meiryo UI" w:hAnsi="Meiryo UI" w:cs="Meiryo UI" w:hint="eastAsia"/>
          <w:sz w:val="28"/>
        </w:rPr>
        <w:t>職員が</w:t>
      </w:r>
      <w:r w:rsidR="00CC685A">
        <w:rPr>
          <w:rFonts w:ascii="Meiryo UI" w:eastAsia="Meiryo UI" w:hAnsi="Meiryo UI" w:cs="Meiryo UI" w:hint="eastAsia"/>
          <w:sz w:val="28"/>
        </w:rPr>
        <w:t>定期的に入室いたします</w:t>
      </w:r>
      <w:r w:rsidRPr="00EB5D93">
        <w:rPr>
          <w:rFonts w:ascii="Meiryo UI" w:eastAsia="Meiryo UI" w:hAnsi="Meiryo UI" w:cs="Meiryo UI" w:hint="eastAsia"/>
          <w:sz w:val="28"/>
        </w:rPr>
        <w:t>のでご了承ください。</w:t>
      </w:r>
    </w:p>
    <w:p w14:paraId="4B3A2E09" w14:textId="6723461B" w:rsidR="0063485A" w:rsidRDefault="0063485A" w:rsidP="00694729">
      <w:pPr>
        <w:pStyle w:val="a3"/>
        <w:numPr>
          <w:ilvl w:val="0"/>
          <w:numId w:val="1"/>
        </w:numPr>
        <w:snapToGrid w:val="0"/>
        <w:spacing w:afterLines="50" w:after="156" w:line="360" w:lineRule="exact"/>
        <w:ind w:leftChars="0"/>
        <w:rPr>
          <w:rFonts w:ascii="Meiryo UI" w:eastAsia="Meiryo UI" w:hAnsi="Meiryo UI" w:cs="Meiryo UI"/>
          <w:sz w:val="28"/>
        </w:rPr>
      </w:pPr>
      <w:r w:rsidRPr="00EB5D93">
        <w:rPr>
          <w:rFonts w:ascii="Meiryo UI" w:eastAsia="Meiryo UI" w:hAnsi="Meiryo UI" w:cs="Meiryo UI" w:hint="eastAsia"/>
          <w:sz w:val="28"/>
        </w:rPr>
        <w:t>換気の悪い「密閉空間」、多数が集まる「密集場所」、間近で会話や発声をする「密接場面」の３つの条件が重ならないよう</w:t>
      </w:r>
      <w:r w:rsidR="00CC685A">
        <w:rPr>
          <w:rFonts w:ascii="Meiryo UI" w:eastAsia="Meiryo UI" w:hAnsi="Meiryo UI" w:cs="Meiryo UI" w:hint="eastAsia"/>
          <w:sz w:val="28"/>
        </w:rPr>
        <w:t>、以下のとおり</w:t>
      </w:r>
      <w:r w:rsidRPr="00EB5D93">
        <w:rPr>
          <w:rFonts w:ascii="Meiryo UI" w:eastAsia="Meiryo UI" w:hAnsi="Meiryo UI" w:cs="Meiryo UI" w:hint="eastAsia"/>
          <w:sz w:val="28"/>
        </w:rPr>
        <w:t>配慮し</w:t>
      </w:r>
      <w:r w:rsidR="006C6B6F">
        <w:rPr>
          <w:rFonts w:ascii="Meiryo UI" w:eastAsia="Meiryo UI" w:hAnsi="Meiryo UI" w:cs="Meiryo UI" w:hint="eastAsia"/>
          <w:sz w:val="28"/>
        </w:rPr>
        <w:t>て</w:t>
      </w:r>
      <w:r w:rsidR="00CC685A">
        <w:rPr>
          <w:rFonts w:ascii="Meiryo UI" w:eastAsia="Meiryo UI" w:hAnsi="Meiryo UI" w:cs="Meiryo UI" w:hint="eastAsia"/>
          <w:sz w:val="28"/>
        </w:rPr>
        <w:t>運営し</w:t>
      </w:r>
      <w:r w:rsidRPr="00EB5D93">
        <w:rPr>
          <w:rFonts w:ascii="Meiryo UI" w:eastAsia="Meiryo UI" w:hAnsi="Meiryo UI" w:cs="Meiryo UI" w:hint="eastAsia"/>
          <w:sz w:val="28"/>
        </w:rPr>
        <w:t>ます。</w:t>
      </w:r>
    </w:p>
    <w:p w14:paraId="5528E7D0" w14:textId="5213758A" w:rsidR="0063485A" w:rsidRDefault="0063485A" w:rsidP="00694729">
      <w:pPr>
        <w:snapToGrid w:val="0"/>
        <w:spacing w:afterLines="50" w:after="156" w:line="360" w:lineRule="exact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 xml:space="preserve">　</w:t>
      </w:r>
      <w:r w:rsidRPr="0063485A">
        <w:rPr>
          <w:rFonts w:ascii="Meiryo UI" w:eastAsia="Meiryo UI" w:hAnsi="Meiryo UI" w:cs="Meiryo UI" w:hint="eastAsia"/>
          <w:sz w:val="28"/>
        </w:rPr>
        <w:t>①</w:t>
      </w:r>
      <w:r>
        <w:rPr>
          <w:rFonts w:ascii="Meiryo UI" w:eastAsia="Meiryo UI" w:hAnsi="Meiryo UI" w:cs="Meiryo UI" w:hint="eastAsia"/>
          <w:sz w:val="28"/>
        </w:rPr>
        <w:t xml:space="preserve"> </w:t>
      </w:r>
      <w:r w:rsidR="00CC685A">
        <w:rPr>
          <w:rFonts w:ascii="Meiryo UI" w:eastAsia="Meiryo UI" w:hAnsi="Meiryo UI" w:cs="Meiryo UI" w:hint="eastAsia"/>
          <w:sz w:val="28"/>
        </w:rPr>
        <w:t>室内が</w:t>
      </w:r>
      <w:r w:rsidR="00CC685A" w:rsidRPr="00EB5D93">
        <w:rPr>
          <w:rFonts w:ascii="Meiryo UI" w:eastAsia="Meiryo UI" w:hAnsi="Meiryo UI" w:cs="Meiryo UI" w:hint="eastAsia"/>
          <w:sz w:val="28"/>
        </w:rPr>
        <w:t>密閉空間にならないよう</w:t>
      </w:r>
      <w:r w:rsidR="00CC685A">
        <w:rPr>
          <w:rFonts w:ascii="Meiryo UI" w:eastAsia="Meiryo UI" w:hAnsi="Meiryo UI" w:cs="Meiryo UI" w:hint="eastAsia"/>
          <w:sz w:val="28"/>
        </w:rPr>
        <w:t>、</w:t>
      </w:r>
      <w:r w:rsidRPr="00CC685A">
        <w:rPr>
          <w:rFonts w:ascii="Meiryo UI" w:eastAsia="Meiryo UI" w:hAnsi="Meiryo UI" w:cs="Meiryo UI" w:hint="eastAsia"/>
          <w:b/>
          <w:bCs/>
          <w:sz w:val="28"/>
        </w:rPr>
        <w:t>扉</w:t>
      </w:r>
      <w:r w:rsidR="00A3448D" w:rsidRPr="00CC685A">
        <w:rPr>
          <w:rFonts w:ascii="Meiryo UI" w:eastAsia="Meiryo UI" w:hAnsi="Meiryo UI" w:cs="Meiryo UI" w:hint="eastAsia"/>
          <w:b/>
          <w:bCs/>
          <w:sz w:val="28"/>
        </w:rPr>
        <w:t>及び窓</w:t>
      </w:r>
      <w:r w:rsidRPr="00CC685A">
        <w:rPr>
          <w:rFonts w:ascii="Meiryo UI" w:eastAsia="Meiryo UI" w:hAnsi="Meiryo UI" w:cs="Meiryo UI" w:hint="eastAsia"/>
          <w:b/>
          <w:bCs/>
          <w:sz w:val="28"/>
        </w:rPr>
        <w:t>は全開又は半開</w:t>
      </w:r>
      <w:r w:rsidRPr="00EB5D93">
        <w:rPr>
          <w:rFonts w:ascii="Meiryo UI" w:eastAsia="Meiryo UI" w:hAnsi="Meiryo UI" w:cs="Meiryo UI" w:hint="eastAsia"/>
          <w:sz w:val="28"/>
        </w:rPr>
        <w:t>にし</w:t>
      </w:r>
      <w:r w:rsidR="006C6B6F">
        <w:rPr>
          <w:rFonts w:ascii="Meiryo UI" w:eastAsia="Meiryo UI" w:hAnsi="Meiryo UI" w:cs="Meiryo UI" w:hint="eastAsia"/>
          <w:sz w:val="28"/>
        </w:rPr>
        <w:t>てい</w:t>
      </w:r>
      <w:r w:rsidRPr="00EB5D93">
        <w:rPr>
          <w:rFonts w:ascii="Meiryo UI" w:eastAsia="Meiryo UI" w:hAnsi="Meiryo UI" w:cs="Meiryo UI" w:hint="eastAsia"/>
          <w:sz w:val="28"/>
        </w:rPr>
        <w:t>ます</w:t>
      </w:r>
      <w:r>
        <w:rPr>
          <w:rFonts w:ascii="Meiryo UI" w:eastAsia="Meiryo UI" w:hAnsi="Meiryo UI" w:cs="Meiryo UI" w:hint="eastAsia"/>
          <w:sz w:val="28"/>
        </w:rPr>
        <w:t>。</w:t>
      </w:r>
    </w:p>
    <w:p w14:paraId="3C41C3D1" w14:textId="7436357F" w:rsidR="0063485A" w:rsidRDefault="0063485A" w:rsidP="00694729">
      <w:pPr>
        <w:snapToGrid w:val="0"/>
        <w:spacing w:line="360" w:lineRule="exact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 xml:space="preserve">　② </w:t>
      </w:r>
      <w:bookmarkStart w:id="0" w:name="_Hlk41037081"/>
      <w:r w:rsidRPr="00EB5D93">
        <w:rPr>
          <w:rFonts w:ascii="Meiryo UI" w:eastAsia="Meiryo UI" w:hAnsi="Meiryo UI" w:cs="Meiryo UI" w:hint="eastAsia"/>
          <w:sz w:val="28"/>
        </w:rPr>
        <w:t>満</w:t>
      </w:r>
      <w:r w:rsidR="006C6B6F">
        <w:rPr>
          <w:rFonts w:ascii="Meiryo UI" w:eastAsia="Meiryo UI" w:hAnsi="Meiryo UI" w:cs="Meiryo UI" w:hint="eastAsia"/>
          <w:sz w:val="28"/>
        </w:rPr>
        <w:t>員の利用</w:t>
      </w:r>
      <w:r w:rsidRPr="00EB5D93">
        <w:rPr>
          <w:rFonts w:ascii="Meiryo UI" w:eastAsia="Meiryo UI" w:hAnsi="Meiryo UI" w:cs="Meiryo UI" w:hint="eastAsia"/>
          <w:sz w:val="28"/>
        </w:rPr>
        <w:t>とな</w:t>
      </w:r>
      <w:r w:rsidR="006C6B6F">
        <w:rPr>
          <w:rFonts w:ascii="Meiryo UI" w:eastAsia="Meiryo UI" w:hAnsi="Meiryo UI" w:cs="Meiryo UI" w:hint="eastAsia"/>
          <w:sz w:val="28"/>
        </w:rPr>
        <w:t>らないよう</w:t>
      </w:r>
      <w:r w:rsidRPr="00EB5D93">
        <w:rPr>
          <w:rFonts w:ascii="Meiryo UI" w:eastAsia="Meiryo UI" w:hAnsi="Meiryo UI" w:cs="Meiryo UI" w:hint="eastAsia"/>
          <w:sz w:val="28"/>
        </w:rPr>
        <w:t>、</w:t>
      </w:r>
      <w:r w:rsidR="006C6B6F" w:rsidRPr="00CC685A">
        <w:rPr>
          <w:rFonts w:ascii="Meiryo UI" w:eastAsia="Meiryo UI" w:hAnsi="Meiryo UI" w:cs="Meiryo UI" w:hint="eastAsia"/>
          <w:b/>
          <w:bCs/>
          <w:sz w:val="28"/>
        </w:rPr>
        <w:t>利用人数を制限</w:t>
      </w:r>
      <w:r w:rsidR="006C6B6F">
        <w:rPr>
          <w:rFonts w:ascii="Meiryo UI" w:eastAsia="Meiryo UI" w:hAnsi="Meiryo UI" w:cs="Meiryo UI" w:hint="eastAsia"/>
          <w:sz w:val="28"/>
        </w:rPr>
        <w:t>しています</w:t>
      </w:r>
      <w:r w:rsidRPr="00EB5D93">
        <w:rPr>
          <w:rFonts w:ascii="Meiryo UI" w:eastAsia="Meiryo UI" w:hAnsi="Meiryo UI" w:cs="Meiryo UI" w:hint="eastAsia"/>
          <w:sz w:val="28"/>
        </w:rPr>
        <w:t>。</w:t>
      </w:r>
      <w:bookmarkEnd w:id="0"/>
    </w:p>
    <w:p w14:paraId="3512A1A9" w14:textId="6C658238" w:rsidR="000047F7" w:rsidRPr="0031271F" w:rsidRDefault="000047F7" w:rsidP="00694729">
      <w:pPr>
        <w:snapToGrid w:val="0"/>
        <w:spacing w:afterLines="50" w:after="156" w:line="360" w:lineRule="exact"/>
        <w:rPr>
          <w:rFonts w:ascii="Meiryo UI" w:eastAsia="Meiryo UI" w:hAnsi="Meiryo UI" w:cs="Meiryo UI"/>
          <w:b/>
          <w:bCs/>
          <w:sz w:val="28"/>
          <w:u w:val="single"/>
        </w:rPr>
      </w:pPr>
      <w:r>
        <w:rPr>
          <w:rFonts w:ascii="Meiryo UI" w:eastAsia="Meiryo UI" w:hAnsi="Meiryo UI" w:cs="Meiryo UI" w:hint="eastAsia"/>
          <w:sz w:val="28"/>
        </w:rPr>
        <w:t xml:space="preserve">　　　</w:t>
      </w:r>
      <w:r w:rsidR="0031271F" w:rsidRPr="00DA74BD">
        <w:rPr>
          <w:rFonts w:ascii="Meiryo UI" w:eastAsia="Meiryo UI" w:hAnsi="Meiryo UI" w:cs="Meiryo UI" w:hint="eastAsia"/>
          <w:b/>
          <w:bCs/>
          <w:sz w:val="28"/>
        </w:rPr>
        <w:t>☆</w:t>
      </w:r>
      <w:r w:rsidRPr="0031271F">
        <w:rPr>
          <w:rFonts w:ascii="Meiryo UI" w:eastAsia="Meiryo UI" w:hAnsi="Meiryo UI" w:cs="Meiryo UI" w:hint="eastAsia"/>
          <w:b/>
          <w:bCs/>
          <w:sz w:val="28"/>
          <w:u w:val="single"/>
        </w:rPr>
        <w:t>男性：</w:t>
      </w:r>
      <w:r w:rsidR="00492CA9">
        <w:rPr>
          <w:rFonts w:ascii="Meiryo UI" w:eastAsia="Meiryo UI" w:hAnsi="Meiryo UI" w:cs="Meiryo UI" w:hint="eastAsia"/>
          <w:b/>
          <w:bCs/>
          <w:sz w:val="28"/>
          <w:u w:val="single"/>
        </w:rPr>
        <w:t>６</w:t>
      </w:r>
      <w:r w:rsidRPr="0031271F">
        <w:rPr>
          <w:rFonts w:ascii="Meiryo UI" w:eastAsia="Meiryo UI" w:hAnsi="Meiryo UI" w:cs="Meiryo UI" w:hint="eastAsia"/>
          <w:b/>
          <w:bCs/>
          <w:sz w:val="28"/>
          <w:u w:val="single"/>
        </w:rPr>
        <w:t>人</w:t>
      </w:r>
      <w:r w:rsidR="0031271F" w:rsidRPr="0031271F">
        <w:rPr>
          <w:rFonts w:ascii="Meiryo UI" w:eastAsia="Meiryo UI" w:hAnsi="Meiryo UI" w:cs="Meiryo UI" w:hint="eastAsia"/>
          <w:b/>
          <w:bCs/>
          <w:sz w:val="28"/>
          <w:u w:val="single"/>
        </w:rPr>
        <w:t xml:space="preserve"> </w:t>
      </w:r>
      <w:r w:rsidRPr="0031271F">
        <w:rPr>
          <w:rFonts w:ascii="Meiryo UI" w:eastAsia="Meiryo UI" w:hAnsi="Meiryo UI" w:cs="Meiryo UI" w:hint="eastAsia"/>
          <w:b/>
          <w:bCs/>
          <w:sz w:val="28"/>
          <w:u w:val="single"/>
        </w:rPr>
        <w:t>以内、</w:t>
      </w:r>
      <w:r w:rsidR="0031271F" w:rsidRPr="0031271F">
        <w:rPr>
          <w:rFonts w:ascii="Meiryo UI" w:eastAsia="Meiryo UI" w:hAnsi="Meiryo UI" w:cs="Meiryo UI" w:hint="eastAsia"/>
          <w:b/>
          <w:bCs/>
          <w:sz w:val="28"/>
          <w:u w:val="single"/>
        </w:rPr>
        <w:t xml:space="preserve"> </w:t>
      </w:r>
      <w:r w:rsidRPr="0031271F">
        <w:rPr>
          <w:rFonts w:ascii="Meiryo UI" w:eastAsia="Meiryo UI" w:hAnsi="Meiryo UI" w:cs="Meiryo UI" w:hint="eastAsia"/>
          <w:b/>
          <w:bCs/>
          <w:sz w:val="28"/>
          <w:u w:val="single"/>
        </w:rPr>
        <w:t>女性：</w:t>
      </w:r>
      <w:r w:rsidR="00492CA9">
        <w:rPr>
          <w:rFonts w:ascii="Meiryo UI" w:eastAsia="Meiryo UI" w:hAnsi="Meiryo UI" w:cs="Meiryo UI" w:hint="eastAsia"/>
          <w:b/>
          <w:bCs/>
          <w:sz w:val="28"/>
          <w:u w:val="single"/>
        </w:rPr>
        <w:t>８</w:t>
      </w:r>
      <w:r w:rsidRPr="0031271F">
        <w:rPr>
          <w:rFonts w:ascii="Meiryo UI" w:eastAsia="Meiryo UI" w:hAnsi="Meiryo UI" w:cs="Meiryo UI" w:hint="eastAsia"/>
          <w:b/>
          <w:bCs/>
          <w:sz w:val="28"/>
          <w:u w:val="single"/>
        </w:rPr>
        <w:t>人</w:t>
      </w:r>
      <w:r w:rsidR="0031271F" w:rsidRPr="0031271F">
        <w:rPr>
          <w:rFonts w:ascii="Meiryo UI" w:eastAsia="Meiryo UI" w:hAnsi="Meiryo UI" w:cs="Meiryo UI" w:hint="eastAsia"/>
          <w:b/>
          <w:bCs/>
          <w:sz w:val="28"/>
          <w:u w:val="single"/>
        </w:rPr>
        <w:t xml:space="preserve"> </w:t>
      </w:r>
      <w:r w:rsidRPr="0031271F">
        <w:rPr>
          <w:rFonts w:ascii="Meiryo UI" w:eastAsia="Meiryo UI" w:hAnsi="Meiryo UI" w:cs="Meiryo UI" w:hint="eastAsia"/>
          <w:b/>
          <w:bCs/>
          <w:sz w:val="28"/>
          <w:u w:val="single"/>
        </w:rPr>
        <w:t>以内</w:t>
      </w:r>
    </w:p>
    <w:p w14:paraId="3D0CD526" w14:textId="4F6E636A" w:rsidR="0063485A" w:rsidRDefault="0063485A" w:rsidP="008A10C4">
      <w:pPr>
        <w:snapToGrid w:val="0"/>
        <w:spacing w:line="400" w:lineRule="exact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 xml:space="preserve">　③ </w:t>
      </w:r>
      <w:r w:rsidR="00514EAC">
        <w:rPr>
          <w:rFonts w:ascii="Meiryo UI" w:eastAsia="Meiryo UI" w:hAnsi="Meiryo UI" w:cs="Meiryo UI" w:hint="eastAsia"/>
          <w:sz w:val="28"/>
        </w:rPr>
        <w:t>多くの皆様に利用していただける</w:t>
      </w:r>
      <w:r w:rsidR="004A17C6">
        <w:rPr>
          <w:rFonts w:ascii="Meiryo UI" w:eastAsia="Meiryo UI" w:hAnsi="Meiryo UI" w:cs="Meiryo UI" w:hint="eastAsia"/>
          <w:sz w:val="28"/>
        </w:rPr>
        <w:t>よう</w:t>
      </w:r>
      <w:r w:rsidR="004A17C6" w:rsidRPr="00EB5D93">
        <w:rPr>
          <w:rFonts w:ascii="Meiryo UI" w:eastAsia="Meiryo UI" w:hAnsi="Meiryo UI" w:cs="Meiryo UI" w:hint="eastAsia"/>
          <w:sz w:val="28"/>
        </w:rPr>
        <w:t>、</w:t>
      </w:r>
      <w:r w:rsidR="004A17C6" w:rsidRPr="00CC685A">
        <w:rPr>
          <w:rFonts w:ascii="Meiryo UI" w:eastAsia="Meiryo UI" w:hAnsi="Meiryo UI" w:cs="Meiryo UI" w:hint="eastAsia"/>
          <w:b/>
          <w:bCs/>
          <w:sz w:val="28"/>
        </w:rPr>
        <w:t>利用時間を制限</w:t>
      </w:r>
      <w:r w:rsidR="004A17C6">
        <w:rPr>
          <w:rFonts w:ascii="Meiryo UI" w:eastAsia="Meiryo UI" w:hAnsi="Meiryo UI" w:cs="Meiryo UI" w:hint="eastAsia"/>
          <w:sz w:val="28"/>
        </w:rPr>
        <w:t>しています</w:t>
      </w:r>
      <w:r w:rsidR="004A17C6" w:rsidRPr="00EB5D93">
        <w:rPr>
          <w:rFonts w:ascii="Meiryo UI" w:eastAsia="Meiryo UI" w:hAnsi="Meiryo UI" w:cs="Meiryo UI" w:hint="eastAsia"/>
          <w:sz w:val="28"/>
        </w:rPr>
        <w:t>。</w:t>
      </w:r>
    </w:p>
    <w:p w14:paraId="3925EF48" w14:textId="730F7EAA" w:rsidR="000047F7" w:rsidRDefault="000047F7" w:rsidP="00694729">
      <w:pPr>
        <w:snapToGrid w:val="0"/>
        <w:spacing w:afterLines="50" w:after="156" w:line="360" w:lineRule="exact"/>
        <w:rPr>
          <w:rFonts w:ascii="Meiryo UI" w:eastAsia="Meiryo UI" w:hAnsi="Meiryo UI" w:cs="Meiryo UI"/>
          <w:b/>
          <w:bCs/>
          <w:sz w:val="28"/>
          <w:u w:val="single"/>
        </w:rPr>
      </w:pPr>
      <w:r>
        <w:rPr>
          <w:rFonts w:ascii="Meiryo UI" w:eastAsia="Meiryo UI" w:hAnsi="Meiryo UI" w:cs="Meiryo UI" w:hint="eastAsia"/>
          <w:sz w:val="28"/>
        </w:rPr>
        <w:t xml:space="preserve">　　　</w:t>
      </w:r>
      <w:r w:rsidR="0031271F" w:rsidRPr="00DA74BD">
        <w:rPr>
          <w:rFonts w:ascii="Meiryo UI" w:eastAsia="Meiryo UI" w:hAnsi="Meiryo UI" w:cs="Meiryo UI" w:hint="eastAsia"/>
          <w:b/>
          <w:bCs/>
          <w:sz w:val="28"/>
        </w:rPr>
        <w:t>☆</w:t>
      </w:r>
      <w:r w:rsidRPr="0031271F">
        <w:rPr>
          <w:rFonts w:ascii="Meiryo UI" w:eastAsia="Meiryo UI" w:hAnsi="Meiryo UI" w:cs="Meiryo UI" w:hint="eastAsia"/>
          <w:b/>
          <w:bCs/>
          <w:sz w:val="28"/>
          <w:u w:val="single"/>
        </w:rPr>
        <w:t>１回のご利用：９０分以内</w:t>
      </w:r>
      <w:r w:rsidR="0031271F" w:rsidRPr="0031271F">
        <w:rPr>
          <w:rFonts w:ascii="Meiryo UI" w:eastAsia="Meiryo UI" w:hAnsi="Meiryo UI" w:cs="Meiryo UI" w:hint="eastAsia"/>
          <w:b/>
          <w:bCs/>
          <w:sz w:val="28"/>
          <w:u w:val="single"/>
        </w:rPr>
        <w:t>（</w:t>
      </w:r>
      <w:r w:rsidR="00EB342C">
        <w:rPr>
          <w:rFonts w:ascii="Meiryo UI" w:eastAsia="Meiryo UI" w:hAnsi="Meiryo UI" w:cs="Meiryo UI" w:hint="eastAsia"/>
          <w:b/>
          <w:bCs/>
          <w:sz w:val="28"/>
          <w:u w:val="single"/>
        </w:rPr>
        <w:t>シャワー</w:t>
      </w:r>
      <w:r w:rsidR="0031271F" w:rsidRPr="0031271F">
        <w:rPr>
          <w:rFonts w:ascii="Meiryo UI" w:eastAsia="Meiryo UI" w:hAnsi="Meiryo UI" w:cs="Meiryo UI" w:hint="eastAsia"/>
          <w:b/>
          <w:bCs/>
          <w:sz w:val="28"/>
          <w:u w:val="single"/>
        </w:rPr>
        <w:t>及び着替え</w:t>
      </w:r>
      <w:r w:rsidR="00EB342C">
        <w:rPr>
          <w:rFonts w:ascii="Meiryo UI" w:eastAsia="Meiryo UI" w:hAnsi="Meiryo UI" w:cs="Meiryo UI" w:hint="eastAsia"/>
          <w:b/>
          <w:bCs/>
          <w:sz w:val="28"/>
          <w:u w:val="single"/>
        </w:rPr>
        <w:t>時間</w:t>
      </w:r>
      <w:r w:rsidR="0031271F" w:rsidRPr="0031271F">
        <w:rPr>
          <w:rFonts w:ascii="Meiryo UI" w:eastAsia="Meiryo UI" w:hAnsi="Meiryo UI" w:cs="Meiryo UI" w:hint="eastAsia"/>
          <w:b/>
          <w:bCs/>
          <w:sz w:val="28"/>
          <w:u w:val="single"/>
        </w:rPr>
        <w:t>を含</w:t>
      </w:r>
      <w:r w:rsidR="00EB342C">
        <w:rPr>
          <w:rFonts w:ascii="Meiryo UI" w:eastAsia="Meiryo UI" w:hAnsi="Meiryo UI" w:cs="Meiryo UI" w:hint="eastAsia"/>
          <w:b/>
          <w:bCs/>
          <w:sz w:val="28"/>
          <w:u w:val="single"/>
        </w:rPr>
        <w:t>みます</w:t>
      </w:r>
      <w:r w:rsidRPr="0031271F">
        <w:rPr>
          <w:rFonts w:ascii="Meiryo UI" w:eastAsia="Meiryo UI" w:hAnsi="Meiryo UI" w:cs="Meiryo UI" w:hint="eastAsia"/>
          <w:b/>
          <w:bCs/>
          <w:sz w:val="28"/>
          <w:u w:val="single"/>
        </w:rPr>
        <w:t>）</w:t>
      </w:r>
    </w:p>
    <w:p w14:paraId="612828FA" w14:textId="04D7587B" w:rsidR="00DA74BD" w:rsidRPr="00DA74BD" w:rsidRDefault="00DA74BD" w:rsidP="008A10C4">
      <w:pPr>
        <w:snapToGrid w:val="0"/>
        <w:spacing w:afterLines="50" w:after="156" w:line="400" w:lineRule="exact"/>
        <w:rPr>
          <w:rFonts w:ascii="Meiryo UI" w:eastAsia="Meiryo UI" w:hAnsi="Meiryo UI" w:cs="Meiryo UI"/>
          <w:b/>
          <w:bCs/>
          <w:sz w:val="28"/>
        </w:rPr>
      </w:pPr>
      <w:r w:rsidRPr="00DA74BD">
        <w:rPr>
          <w:rFonts w:ascii="Meiryo UI" w:eastAsia="Meiryo UI" w:hAnsi="Meiryo UI" w:cs="Meiryo UI" w:hint="eastAsia"/>
          <w:b/>
          <w:bCs/>
          <w:sz w:val="28"/>
        </w:rPr>
        <w:t xml:space="preserve">　　　　　※</w:t>
      </w:r>
      <w:r>
        <w:rPr>
          <w:rFonts w:ascii="Meiryo UI" w:eastAsia="Meiryo UI" w:hAnsi="Meiryo UI" w:cs="Meiryo UI" w:hint="eastAsia"/>
          <w:b/>
          <w:bCs/>
          <w:sz w:val="28"/>
        </w:rPr>
        <w:t>サウナは利用できません。</w:t>
      </w:r>
    </w:p>
    <w:p w14:paraId="7DF8B57A" w14:textId="0F42A2C9" w:rsidR="004A17C6" w:rsidRPr="004A17C6" w:rsidRDefault="004A17C6" w:rsidP="00694729">
      <w:pPr>
        <w:snapToGrid w:val="0"/>
        <w:spacing w:afterLines="100" w:after="312" w:line="360" w:lineRule="exact"/>
        <w:ind w:firstLineChars="65" w:firstLine="182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④</w:t>
      </w:r>
      <w:r w:rsidRPr="004A17C6">
        <w:rPr>
          <w:rFonts w:ascii="Meiryo UI" w:eastAsia="Meiryo UI" w:hAnsi="Meiryo UI" w:cs="Meiryo UI" w:hint="eastAsia"/>
          <w:sz w:val="28"/>
        </w:rPr>
        <w:t xml:space="preserve"> </w:t>
      </w:r>
      <w:r w:rsidRPr="00937AD4">
        <w:rPr>
          <w:rFonts w:ascii="Meiryo UI" w:eastAsia="Meiryo UI" w:hAnsi="Meiryo UI" w:cs="Meiryo UI" w:hint="eastAsia"/>
          <w:b/>
          <w:bCs/>
          <w:sz w:val="28"/>
        </w:rPr>
        <w:t>各器具は使用前</w:t>
      </w:r>
      <w:r w:rsidR="000047F7" w:rsidRPr="00937AD4">
        <w:rPr>
          <w:rFonts w:ascii="Meiryo UI" w:eastAsia="Meiryo UI" w:hAnsi="Meiryo UI" w:cs="Meiryo UI" w:hint="eastAsia"/>
          <w:b/>
          <w:bCs/>
          <w:sz w:val="28"/>
        </w:rPr>
        <w:t>に各自で消</w:t>
      </w:r>
      <w:r w:rsidRPr="00937AD4">
        <w:rPr>
          <w:rFonts w:ascii="Meiryo UI" w:eastAsia="Meiryo UI" w:hAnsi="Meiryo UI" w:cs="Meiryo UI" w:hint="eastAsia"/>
          <w:b/>
          <w:bCs/>
          <w:sz w:val="28"/>
        </w:rPr>
        <w:t>毒</w:t>
      </w:r>
      <w:r w:rsidRPr="004A17C6">
        <w:rPr>
          <w:rFonts w:ascii="Meiryo UI" w:eastAsia="Meiryo UI" w:hAnsi="Meiryo UI" w:cs="Meiryo UI" w:hint="eastAsia"/>
          <w:sz w:val="28"/>
        </w:rPr>
        <w:t>をお願しています。</w:t>
      </w:r>
    </w:p>
    <w:p w14:paraId="1E486D87" w14:textId="0C1C8109" w:rsidR="00A20129" w:rsidRPr="00EB5D93" w:rsidRDefault="00645976" w:rsidP="0031271F">
      <w:pPr>
        <w:pStyle w:val="a3"/>
        <w:numPr>
          <w:ilvl w:val="0"/>
          <w:numId w:val="1"/>
        </w:numPr>
        <w:snapToGrid w:val="0"/>
        <w:spacing w:beforeLines="50" w:before="156"/>
        <w:ind w:leftChars="0" w:rightChars="-122" w:right="-256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ご自身の健康状態を</w:t>
      </w:r>
      <w:r w:rsidR="00A20129">
        <w:rPr>
          <w:rFonts w:ascii="Meiryo UI" w:eastAsia="Meiryo UI" w:hAnsi="Meiryo UI" w:cs="Meiryo UI" w:hint="eastAsia"/>
          <w:sz w:val="28"/>
        </w:rPr>
        <w:t>確認して</w:t>
      </w:r>
      <w:r>
        <w:rPr>
          <w:rFonts w:ascii="Meiryo UI" w:eastAsia="Meiryo UI" w:hAnsi="Meiryo UI" w:cs="Meiryo UI" w:hint="eastAsia"/>
          <w:sz w:val="28"/>
        </w:rPr>
        <w:t>ください（</w:t>
      </w:r>
      <w:r w:rsidR="00937AD4" w:rsidRPr="00937AD4">
        <w:rPr>
          <w:rFonts w:ascii="Meiryo UI" w:eastAsia="Meiryo UI" w:hAnsi="Meiryo UI" w:cs="Meiryo UI" w:hint="eastAsia"/>
          <w:b/>
          <w:bCs/>
          <w:sz w:val="28"/>
          <w:u w:val="single"/>
        </w:rPr>
        <w:t>すべての</w:t>
      </w:r>
      <w:r w:rsidR="0031271F" w:rsidRPr="00937AD4">
        <w:rPr>
          <w:rFonts w:ascii="Meiryo UI" w:eastAsia="Meiryo UI" w:hAnsi="Meiryo UI" w:cs="Meiryo UI" w:hint="eastAsia"/>
          <w:b/>
          <w:bCs/>
          <w:sz w:val="40"/>
          <w:szCs w:val="36"/>
          <w:u w:val="single"/>
        </w:rPr>
        <w:t>□</w:t>
      </w:r>
      <w:r w:rsidRPr="00937AD4">
        <w:rPr>
          <w:rFonts w:ascii="Meiryo UI" w:eastAsia="Meiryo UI" w:hAnsi="Meiryo UI" w:cs="Meiryo UI" w:hint="eastAsia"/>
          <w:b/>
          <w:bCs/>
          <w:sz w:val="28"/>
          <w:u w:val="single"/>
        </w:rPr>
        <w:t>にチェック</w:t>
      </w:r>
      <w:r w:rsidR="00937AD4" w:rsidRPr="00937AD4">
        <w:rPr>
          <w:rFonts w:ascii="Meiryo UI" w:eastAsia="Meiryo UI" w:hAnsi="Meiryo UI" w:cs="Meiryo UI" w:hint="eastAsia"/>
          <w:b/>
          <w:bCs/>
          <w:sz w:val="28"/>
        </w:rPr>
        <w:t>が</w:t>
      </w:r>
      <w:r w:rsidRPr="00937AD4">
        <w:rPr>
          <w:rFonts w:ascii="Meiryo UI" w:eastAsia="Meiryo UI" w:hAnsi="Meiryo UI" w:cs="Meiryo UI" w:hint="eastAsia"/>
          <w:b/>
          <w:bCs/>
          <w:sz w:val="28"/>
        </w:rPr>
        <w:t>入れ</w:t>
      </w:r>
      <w:r w:rsidR="00937AD4" w:rsidRPr="00937AD4">
        <w:rPr>
          <w:rFonts w:ascii="Meiryo UI" w:eastAsia="Meiryo UI" w:hAnsi="Meiryo UI" w:cs="Meiryo UI" w:hint="eastAsia"/>
          <w:b/>
          <w:bCs/>
          <w:sz w:val="28"/>
        </w:rPr>
        <w:t>ば利用可</w:t>
      </w:r>
      <w:r>
        <w:rPr>
          <w:rFonts w:ascii="Meiryo UI" w:eastAsia="Meiryo UI" w:hAnsi="Meiryo UI" w:cs="Meiryo UI" w:hint="eastAsia"/>
          <w:sz w:val="28"/>
        </w:rPr>
        <w:t>）</w:t>
      </w:r>
    </w:p>
    <w:p w14:paraId="4B6B6293" w14:textId="780C285C" w:rsidR="00645976" w:rsidRDefault="00645976" w:rsidP="00694729">
      <w:pPr>
        <w:snapToGrid w:val="0"/>
        <w:spacing w:line="480" w:lineRule="exact"/>
        <w:ind w:firstLineChars="50" w:firstLine="200"/>
        <w:rPr>
          <w:rFonts w:ascii="Meiryo UI" w:eastAsia="Meiryo UI" w:hAnsi="Meiryo UI" w:cs="Meiryo UI"/>
          <w:sz w:val="28"/>
        </w:rPr>
      </w:pPr>
      <w:r w:rsidRPr="00D50BE5">
        <w:rPr>
          <w:rFonts w:ascii="Meiryo UI" w:eastAsia="Meiryo UI" w:hAnsi="Meiryo UI" w:cs="Meiryo UI" w:hint="eastAsia"/>
          <w:b/>
          <w:bCs/>
          <w:sz w:val="40"/>
          <w:szCs w:val="36"/>
        </w:rPr>
        <w:t>□</w:t>
      </w:r>
      <w:r w:rsidR="00A20129">
        <w:rPr>
          <w:rFonts w:ascii="Meiryo UI" w:eastAsia="Meiryo UI" w:hAnsi="Meiryo UI" w:cs="Meiryo UI" w:hint="eastAsia"/>
          <w:sz w:val="28"/>
        </w:rPr>
        <w:t xml:space="preserve"> </w:t>
      </w:r>
      <w:r w:rsidR="00A20129" w:rsidRPr="00A20129">
        <w:rPr>
          <w:rFonts w:ascii="Meiryo UI" w:eastAsia="Meiryo UI" w:hAnsi="Meiryo UI" w:cs="Meiryo UI" w:hint="eastAsia"/>
          <w:sz w:val="28"/>
        </w:rPr>
        <w:t>アルコール消毒液やせっけん</w:t>
      </w:r>
      <w:r w:rsidR="00DA74BD">
        <w:rPr>
          <w:rFonts w:ascii="Meiryo UI" w:eastAsia="Meiryo UI" w:hAnsi="Meiryo UI" w:cs="Meiryo UI" w:hint="eastAsia"/>
          <w:sz w:val="28"/>
        </w:rPr>
        <w:t>等</w:t>
      </w:r>
      <w:r w:rsidR="00A20129" w:rsidRPr="00A20129">
        <w:rPr>
          <w:rFonts w:ascii="Meiryo UI" w:eastAsia="Meiryo UI" w:hAnsi="Meiryo UI" w:cs="Meiryo UI" w:hint="eastAsia"/>
          <w:sz w:val="28"/>
        </w:rPr>
        <w:t>による手洗いを</w:t>
      </w:r>
      <w:r>
        <w:rPr>
          <w:rFonts w:ascii="Meiryo UI" w:eastAsia="Meiryo UI" w:hAnsi="Meiryo UI" w:cs="Meiryo UI" w:hint="eastAsia"/>
          <w:sz w:val="28"/>
        </w:rPr>
        <w:t>しました</w:t>
      </w:r>
      <w:r w:rsidR="00A20129" w:rsidRPr="00A20129">
        <w:rPr>
          <w:rFonts w:ascii="Meiryo UI" w:eastAsia="Meiryo UI" w:hAnsi="Meiryo UI" w:cs="Meiryo UI" w:hint="eastAsia"/>
          <w:sz w:val="28"/>
        </w:rPr>
        <w:t>。</w:t>
      </w:r>
    </w:p>
    <w:p w14:paraId="5E3209E1" w14:textId="3C75C43E" w:rsidR="00645976" w:rsidRDefault="00645976" w:rsidP="00694729">
      <w:pPr>
        <w:snapToGrid w:val="0"/>
        <w:spacing w:line="480" w:lineRule="exact"/>
        <w:ind w:firstLineChars="50" w:firstLine="200"/>
        <w:rPr>
          <w:rFonts w:ascii="Meiryo UI" w:eastAsia="Meiryo UI" w:hAnsi="Meiryo UI" w:cs="Meiryo UI"/>
          <w:sz w:val="28"/>
        </w:rPr>
      </w:pPr>
      <w:r w:rsidRPr="00D50BE5">
        <w:rPr>
          <w:rFonts w:ascii="Meiryo UI" w:eastAsia="Meiryo UI" w:hAnsi="Meiryo UI" w:cs="Meiryo UI" w:hint="eastAsia"/>
          <w:b/>
          <w:bCs/>
          <w:sz w:val="40"/>
          <w:szCs w:val="36"/>
        </w:rPr>
        <w:t>□</w:t>
      </w:r>
      <w:r>
        <w:rPr>
          <w:rFonts w:ascii="Meiryo UI" w:eastAsia="Meiryo UI" w:hAnsi="Meiryo UI" w:cs="Meiryo UI" w:hint="eastAsia"/>
          <w:sz w:val="28"/>
        </w:rPr>
        <w:t xml:space="preserve"> 来館前に熱を計測し</w:t>
      </w:r>
      <w:r w:rsidR="00DA74BD">
        <w:rPr>
          <w:rFonts w:ascii="Meiryo UI" w:eastAsia="Meiryo UI" w:hAnsi="Meiryo UI" w:cs="Meiryo UI" w:hint="eastAsia"/>
          <w:sz w:val="28"/>
        </w:rPr>
        <w:t>、</w:t>
      </w:r>
      <w:r>
        <w:rPr>
          <w:rFonts w:ascii="Meiryo UI" w:eastAsia="Meiryo UI" w:hAnsi="Meiryo UI" w:cs="Meiryo UI" w:hint="eastAsia"/>
          <w:sz w:val="28"/>
        </w:rPr>
        <w:t>平熱以上の</w:t>
      </w:r>
      <w:r w:rsidRPr="00EB5D93">
        <w:rPr>
          <w:rFonts w:ascii="Meiryo UI" w:eastAsia="Meiryo UI" w:hAnsi="Meiryo UI" w:cs="Meiryo UI" w:hint="eastAsia"/>
          <w:sz w:val="28"/>
        </w:rPr>
        <w:t>発熱</w:t>
      </w:r>
      <w:r>
        <w:rPr>
          <w:rFonts w:ascii="Meiryo UI" w:eastAsia="Meiryo UI" w:hAnsi="Meiryo UI" w:cs="Meiryo UI" w:hint="eastAsia"/>
          <w:sz w:val="28"/>
        </w:rPr>
        <w:t>はありません。</w:t>
      </w:r>
    </w:p>
    <w:p w14:paraId="7507FCA7" w14:textId="3976FF4F" w:rsidR="00645976" w:rsidRDefault="00645976" w:rsidP="00694729">
      <w:pPr>
        <w:snapToGrid w:val="0"/>
        <w:spacing w:line="480" w:lineRule="exact"/>
        <w:ind w:firstLineChars="50" w:firstLine="200"/>
        <w:rPr>
          <w:rFonts w:ascii="Meiryo UI" w:eastAsia="Meiryo UI" w:hAnsi="Meiryo UI" w:cs="Meiryo UI"/>
          <w:sz w:val="28"/>
        </w:rPr>
      </w:pPr>
      <w:r w:rsidRPr="00D50BE5">
        <w:rPr>
          <w:rFonts w:ascii="Meiryo UI" w:eastAsia="Meiryo UI" w:hAnsi="Meiryo UI" w:cs="Meiryo UI" w:hint="eastAsia"/>
          <w:b/>
          <w:bCs/>
          <w:sz w:val="40"/>
          <w:szCs w:val="36"/>
        </w:rPr>
        <w:t>□</w:t>
      </w:r>
      <w:r>
        <w:rPr>
          <w:rFonts w:ascii="Meiryo UI" w:eastAsia="Meiryo UI" w:hAnsi="Meiryo UI" w:cs="Meiryo UI" w:hint="eastAsia"/>
          <w:sz w:val="28"/>
        </w:rPr>
        <w:t xml:space="preserve"> 咳やたん</w:t>
      </w:r>
      <w:r w:rsidRPr="00EB5D93">
        <w:rPr>
          <w:rFonts w:ascii="Meiryo UI" w:eastAsia="Meiryo UI" w:hAnsi="Meiryo UI" w:cs="Meiryo UI" w:hint="eastAsia"/>
          <w:sz w:val="28"/>
        </w:rPr>
        <w:t>等の症状</w:t>
      </w:r>
      <w:r>
        <w:rPr>
          <w:rFonts w:ascii="Meiryo UI" w:eastAsia="Meiryo UI" w:hAnsi="Meiryo UI" w:cs="Meiryo UI" w:hint="eastAsia"/>
          <w:sz w:val="28"/>
        </w:rPr>
        <w:t>はありません。</w:t>
      </w:r>
    </w:p>
    <w:p w14:paraId="410E7E4C" w14:textId="50C56F18" w:rsidR="004A17C6" w:rsidRDefault="004A17C6" w:rsidP="00694729">
      <w:pPr>
        <w:snapToGrid w:val="0"/>
        <w:spacing w:afterLines="100" w:after="312" w:line="480" w:lineRule="exact"/>
        <w:ind w:firstLineChars="50" w:firstLine="200"/>
        <w:rPr>
          <w:rFonts w:ascii="Meiryo UI" w:eastAsia="Meiryo UI" w:hAnsi="Meiryo UI" w:cs="Meiryo UI"/>
          <w:sz w:val="28"/>
        </w:rPr>
      </w:pPr>
      <w:r w:rsidRPr="00D50BE5">
        <w:rPr>
          <w:rFonts w:ascii="Meiryo UI" w:eastAsia="Meiryo UI" w:hAnsi="Meiryo UI" w:cs="Meiryo UI" w:hint="eastAsia"/>
          <w:b/>
          <w:bCs/>
          <w:sz w:val="40"/>
          <w:szCs w:val="36"/>
        </w:rPr>
        <w:t>□</w:t>
      </w:r>
      <w:r>
        <w:rPr>
          <w:rFonts w:ascii="Meiryo UI" w:eastAsia="Meiryo UI" w:hAnsi="Meiryo UI" w:cs="Meiryo UI" w:hint="eastAsia"/>
          <w:sz w:val="28"/>
        </w:rPr>
        <w:t xml:space="preserve"> トレーニング室</w:t>
      </w:r>
      <w:r w:rsidR="00DA74BD">
        <w:rPr>
          <w:rFonts w:ascii="Meiryo UI" w:eastAsia="Meiryo UI" w:hAnsi="Meiryo UI" w:cs="Meiryo UI" w:hint="eastAsia"/>
          <w:sz w:val="28"/>
        </w:rPr>
        <w:t>（更衣等を含む）</w:t>
      </w:r>
      <w:r>
        <w:rPr>
          <w:rFonts w:ascii="Meiryo UI" w:eastAsia="Meiryo UI" w:hAnsi="Meiryo UI" w:cs="Meiryo UI" w:hint="eastAsia"/>
          <w:sz w:val="28"/>
        </w:rPr>
        <w:t>以外ではマスクを着用します。</w:t>
      </w:r>
    </w:p>
    <w:p w14:paraId="3E14D14D" w14:textId="502EC76D" w:rsidR="0063485A" w:rsidRPr="00FD1030" w:rsidRDefault="0063485A" w:rsidP="00694729">
      <w:pPr>
        <w:snapToGrid w:val="0"/>
        <w:spacing w:afterLines="100" w:after="312"/>
        <w:ind w:firstLineChars="100" w:firstLine="320"/>
        <w:rPr>
          <w:rFonts w:ascii="Meiryo UI" w:eastAsia="Meiryo UI" w:hAnsi="Meiryo UI" w:cs="Meiryo UI"/>
          <w:b/>
          <w:bCs/>
          <w:sz w:val="32"/>
        </w:rPr>
      </w:pPr>
      <w:r w:rsidRPr="00FD1030">
        <w:rPr>
          <w:rFonts w:ascii="Meiryo UI" w:eastAsia="Meiryo UI" w:hAnsi="Meiryo UI" w:cs="Meiryo UI" w:hint="eastAsia"/>
          <w:b/>
          <w:bCs/>
          <w:sz w:val="32"/>
        </w:rPr>
        <w:t>上記の内容について了承します</w:t>
      </w:r>
      <w:r w:rsidR="00DA74BD">
        <w:rPr>
          <w:rFonts w:ascii="Meiryo UI" w:eastAsia="Meiryo UI" w:hAnsi="Meiryo UI" w:cs="Meiryo UI" w:hint="eastAsia"/>
          <w:b/>
          <w:bCs/>
          <w:sz w:val="32"/>
        </w:rPr>
        <w:t xml:space="preserve">　　　　　　　</w:t>
      </w:r>
      <w:r w:rsidR="00DA74BD" w:rsidRPr="00EB5D93">
        <w:rPr>
          <w:rFonts w:ascii="Meiryo UI" w:eastAsia="Meiryo UI" w:hAnsi="Meiryo UI" w:cs="Meiryo UI" w:hint="eastAsia"/>
          <w:sz w:val="28"/>
        </w:rPr>
        <w:t>令和</w:t>
      </w:r>
      <w:r w:rsidR="00DA74BD">
        <w:rPr>
          <w:rFonts w:ascii="Meiryo UI" w:eastAsia="Meiryo UI" w:hAnsi="Meiryo UI" w:cs="Meiryo UI" w:hint="eastAsia"/>
          <w:sz w:val="28"/>
        </w:rPr>
        <w:t xml:space="preserve">　</w:t>
      </w:r>
      <w:r w:rsidR="00DA74BD" w:rsidRPr="00EB5D93">
        <w:rPr>
          <w:rFonts w:ascii="Meiryo UI" w:eastAsia="Meiryo UI" w:hAnsi="Meiryo UI" w:cs="Meiryo UI" w:hint="eastAsia"/>
          <w:sz w:val="28"/>
        </w:rPr>
        <w:t xml:space="preserve">　　年　　</w:t>
      </w:r>
      <w:r w:rsidR="00DA74BD">
        <w:rPr>
          <w:rFonts w:ascii="Meiryo UI" w:eastAsia="Meiryo UI" w:hAnsi="Meiryo UI" w:cs="Meiryo UI" w:hint="eastAsia"/>
          <w:sz w:val="28"/>
        </w:rPr>
        <w:t xml:space="preserve">　</w:t>
      </w:r>
      <w:r w:rsidR="00DA74BD" w:rsidRPr="00EB5D93">
        <w:rPr>
          <w:rFonts w:ascii="Meiryo UI" w:eastAsia="Meiryo UI" w:hAnsi="Meiryo UI" w:cs="Meiryo UI" w:hint="eastAsia"/>
          <w:sz w:val="28"/>
        </w:rPr>
        <w:t xml:space="preserve">月　</w:t>
      </w:r>
      <w:r w:rsidR="00DA74BD">
        <w:rPr>
          <w:rFonts w:ascii="Meiryo UI" w:eastAsia="Meiryo UI" w:hAnsi="Meiryo UI" w:cs="Meiryo UI" w:hint="eastAsia"/>
          <w:sz w:val="28"/>
        </w:rPr>
        <w:t xml:space="preserve">　</w:t>
      </w:r>
      <w:r w:rsidR="00DA74BD" w:rsidRPr="00EB5D93">
        <w:rPr>
          <w:rFonts w:ascii="Meiryo UI" w:eastAsia="Meiryo UI" w:hAnsi="Meiryo UI" w:cs="Meiryo UI" w:hint="eastAsia"/>
          <w:sz w:val="28"/>
        </w:rPr>
        <w:t xml:space="preserve">　</w:t>
      </w:r>
      <w:r w:rsidR="00DA74BD">
        <w:rPr>
          <w:rFonts w:ascii="Meiryo UI" w:eastAsia="Meiryo UI" w:hAnsi="Meiryo UI" w:cs="Meiryo UI" w:hint="eastAsia"/>
          <w:sz w:val="28"/>
        </w:rPr>
        <w:t>日</w:t>
      </w:r>
    </w:p>
    <w:p w14:paraId="1C1A3BDA" w14:textId="6F6FDEAE" w:rsidR="0063485A" w:rsidRDefault="0063485A" w:rsidP="00694729">
      <w:pPr>
        <w:snapToGrid w:val="0"/>
        <w:spacing w:afterLines="100" w:after="312"/>
        <w:ind w:firstLineChars="100" w:firstLine="240"/>
        <w:rPr>
          <w:rFonts w:ascii="Meiryo UI" w:eastAsia="Meiryo UI" w:hAnsi="Meiryo UI" w:cs="Meiryo UI"/>
          <w:b/>
          <w:bCs/>
          <w:sz w:val="28"/>
          <w:u w:val="single"/>
        </w:rPr>
      </w:pPr>
      <w:r w:rsidRPr="00FD1030">
        <w:rPr>
          <w:rFonts w:ascii="Meiryo UI" w:eastAsia="Meiryo UI" w:hAnsi="Meiryo UI" w:cs="Meiryo UI" w:hint="eastAsia"/>
          <w:b/>
          <w:bCs/>
          <w:sz w:val="24"/>
          <w:szCs w:val="32"/>
          <w:u w:val="single"/>
        </w:rPr>
        <w:t>利用</w:t>
      </w:r>
      <w:r w:rsidR="009874AD" w:rsidRPr="00FD1030">
        <w:rPr>
          <w:rFonts w:ascii="Meiryo UI" w:eastAsia="Meiryo UI" w:hAnsi="Meiryo UI" w:cs="Meiryo UI" w:hint="eastAsia"/>
          <w:b/>
          <w:bCs/>
          <w:sz w:val="24"/>
          <w:szCs w:val="32"/>
          <w:u w:val="single"/>
        </w:rPr>
        <w:t>者</w:t>
      </w:r>
      <w:r w:rsidR="00E77058">
        <w:rPr>
          <w:rFonts w:ascii="Meiryo UI" w:eastAsia="Meiryo UI" w:hAnsi="Meiryo UI" w:cs="Meiryo UI" w:hint="eastAsia"/>
          <w:b/>
          <w:bCs/>
          <w:sz w:val="24"/>
          <w:szCs w:val="32"/>
          <w:u w:val="single"/>
        </w:rPr>
        <w:t>氏名</w:t>
      </w:r>
      <w:r w:rsidRPr="00FD1030">
        <w:rPr>
          <w:rFonts w:ascii="Meiryo UI" w:eastAsia="Meiryo UI" w:hAnsi="Meiryo UI" w:cs="Meiryo UI" w:hint="eastAsia"/>
          <w:b/>
          <w:bCs/>
          <w:sz w:val="28"/>
          <w:u w:val="single"/>
        </w:rPr>
        <w:t xml:space="preserve">　　　</w:t>
      </w:r>
      <w:r w:rsidR="009874AD" w:rsidRPr="00FD1030">
        <w:rPr>
          <w:rFonts w:ascii="Meiryo UI" w:eastAsia="Meiryo UI" w:hAnsi="Meiryo UI" w:cs="Meiryo UI" w:hint="eastAsia"/>
          <w:b/>
          <w:bCs/>
          <w:sz w:val="28"/>
          <w:u w:val="single"/>
        </w:rPr>
        <w:t xml:space="preserve">　　　　　　　　　</w:t>
      </w:r>
      <w:r w:rsidRPr="00FD1030">
        <w:rPr>
          <w:rFonts w:ascii="Meiryo UI" w:eastAsia="Meiryo UI" w:hAnsi="Meiryo UI" w:cs="Meiryo UI" w:hint="eastAsia"/>
          <w:b/>
          <w:bCs/>
          <w:sz w:val="28"/>
          <w:u w:val="single"/>
        </w:rPr>
        <w:t xml:space="preserve">　　　　　</w:t>
      </w:r>
      <w:r w:rsidR="00E77058">
        <w:rPr>
          <w:rFonts w:ascii="Meiryo UI" w:eastAsia="Meiryo UI" w:hAnsi="Meiryo UI" w:cs="Meiryo UI" w:hint="eastAsia"/>
          <w:b/>
          <w:bCs/>
          <w:sz w:val="28"/>
          <w:u w:val="single"/>
        </w:rPr>
        <w:t xml:space="preserve">　</w:t>
      </w:r>
      <w:r w:rsidR="00E77058" w:rsidRPr="00E425E7">
        <w:rPr>
          <w:rFonts w:ascii="Meiryo UI" w:eastAsia="Meiryo UI" w:hAnsi="Meiryo UI" w:cs="Meiryo UI" w:hint="eastAsia"/>
          <w:b/>
          <w:bCs/>
          <w:sz w:val="24"/>
          <w:szCs w:val="22"/>
          <w:u w:val="single"/>
        </w:rPr>
        <w:t>電話番号</w:t>
      </w:r>
      <w:r w:rsidRPr="00FD1030">
        <w:rPr>
          <w:rFonts w:ascii="Meiryo UI" w:eastAsia="Meiryo UI" w:hAnsi="Meiryo UI" w:cs="Meiryo UI" w:hint="eastAsia"/>
          <w:b/>
          <w:bCs/>
          <w:sz w:val="28"/>
          <w:u w:val="single"/>
        </w:rPr>
        <w:t xml:space="preserve">　</w:t>
      </w:r>
      <w:r w:rsidR="00E77058">
        <w:rPr>
          <w:rFonts w:ascii="Meiryo UI" w:eastAsia="Meiryo UI" w:hAnsi="Meiryo UI" w:cs="Meiryo UI" w:hint="eastAsia"/>
          <w:b/>
          <w:bCs/>
          <w:sz w:val="28"/>
          <w:u w:val="single"/>
        </w:rPr>
        <w:t xml:space="preserve">　　　　　　　　　</w:t>
      </w:r>
      <w:r w:rsidR="00E425E7">
        <w:rPr>
          <w:rFonts w:ascii="Meiryo UI" w:eastAsia="Meiryo UI" w:hAnsi="Meiryo UI" w:cs="Meiryo UI" w:hint="eastAsia"/>
          <w:b/>
          <w:bCs/>
          <w:sz w:val="28"/>
          <w:u w:val="single"/>
        </w:rPr>
        <w:t xml:space="preserve"> </w:t>
      </w:r>
      <w:r w:rsidR="00E77058">
        <w:rPr>
          <w:rFonts w:ascii="Meiryo UI" w:eastAsia="Meiryo UI" w:hAnsi="Meiryo UI" w:cs="Meiryo UI" w:hint="eastAsia"/>
          <w:b/>
          <w:bCs/>
          <w:sz w:val="28"/>
          <w:u w:val="single"/>
        </w:rPr>
        <w:t xml:space="preserve">　　　</w:t>
      </w:r>
      <w:r w:rsidRPr="00FD1030">
        <w:rPr>
          <w:rFonts w:ascii="Meiryo UI" w:eastAsia="Meiryo UI" w:hAnsi="Meiryo UI" w:cs="Meiryo UI" w:hint="eastAsia"/>
          <w:b/>
          <w:bCs/>
          <w:sz w:val="28"/>
          <w:u w:val="single"/>
        </w:rPr>
        <w:t xml:space="preserve">　　　</w:t>
      </w:r>
    </w:p>
    <w:p w14:paraId="34B67651" w14:textId="0CF65F09" w:rsidR="00E77058" w:rsidRPr="00E77058" w:rsidRDefault="00203C37" w:rsidP="00694729">
      <w:pPr>
        <w:snapToGrid w:val="0"/>
        <w:spacing w:afterLines="200" w:after="624"/>
        <w:ind w:firstLineChars="15" w:firstLine="42"/>
        <w:rPr>
          <w:rFonts w:ascii="Meiryo UI" w:eastAsia="Meiryo UI" w:hAnsi="Meiryo UI" w:cs="Meiryo UI"/>
          <w:b/>
          <w:bCs/>
          <w:sz w:val="28"/>
          <w:u w:val="single"/>
        </w:rPr>
      </w:pPr>
      <w:r w:rsidRPr="00203C37">
        <w:rPr>
          <w:rFonts w:ascii="Meiryo UI" w:eastAsia="Meiryo UI" w:hAnsi="Meiryo UI" w:cs="Meiryo U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958753" wp14:editId="1002758F">
                <wp:simplePos x="0" y="0"/>
                <wp:positionH relativeFrom="margin">
                  <wp:posOffset>17145</wp:posOffset>
                </wp:positionH>
                <wp:positionV relativeFrom="paragraph">
                  <wp:posOffset>325120</wp:posOffset>
                </wp:positionV>
                <wp:extent cx="5943600" cy="32004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F9A9" w14:textId="6E87DCD2" w:rsidR="00203C37" w:rsidRDefault="00A53BA0">
                            <w:r w:rsidRPr="00A53BA0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・・・・・・・・・・・・時間は</w:t>
                            </w:r>
                            <w:r w:rsidR="00203C37" w:rsidRPr="00A53BA0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職員が記入します</w:t>
                            </w:r>
                            <w:r w:rsidRPr="00A53BA0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・・・・・・・・・時間は職員が記入します・・・・・・・・・・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587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35pt;margin-top:25.6pt;width:468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" filled="f" stroked="f">
                <v:textbox>
                  <w:txbxContent>
                    <w:p w14:paraId="6544F9A9" w14:textId="6E87DCD2" w:rsidR="00203C37" w:rsidRDefault="00A53BA0">
                      <w:r w:rsidRPr="00A53BA0">
                        <w:rPr>
                          <w:rFonts w:hint="eastAsia"/>
                          <w:sz w:val="18"/>
                          <w:szCs w:val="21"/>
                        </w:rPr>
                        <w:t>・・・・・・・・・・・・時間は</w:t>
                      </w:r>
                      <w:r w:rsidR="00203C37" w:rsidRPr="00A53BA0">
                        <w:rPr>
                          <w:rFonts w:hint="eastAsia"/>
                          <w:sz w:val="18"/>
                          <w:szCs w:val="21"/>
                        </w:rPr>
                        <w:t>職員が記入します</w:t>
                      </w:r>
                      <w:r w:rsidRPr="00A53BA0">
                        <w:rPr>
                          <w:rFonts w:hint="eastAsia"/>
                          <w:sz w:val="18"/>
                          <w:szCs w:val="21"/>
                        </w:rPr>
                        <w:t>・・・・・・・・・時間は職員が記入します・・・・・・・・・・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7058">
        <w:rPr>
          <w:rFonts w:ascii="Meiryo UI" w:eastAsia="Meiryo UI" w:hAnsi="Meiryo UI" w:cs="Meiryo UI" w:hint="eastAsia"/>
          <w:b/>
          <w:bCs/>
          <w:sz w:val="28"/>
        </w:rPr>
        <w:t xml:space="preserve">　</w:t>
      </w:r>
      <w:r w:rsidR="00E77058" w:rsidRPr="00E425E7">
        <w:rPr>
          <w:rFonts w:ascii="Meiryo UI" w:eastAsia="Meiryo UI" w:hAnsi="Meiryo UI" w:cs="Meiryo UI" w:hint="eastAsia"/>
          <w:b/>
          <w:bCs/>
          <w:sz w:val="24"/>
          <w:szCs w:val="22"/>
          <w:u w:val="single"/>
        </w:rPr>
        <w:t>または登録番号</w:t>
      </w:r>
      <w:r w:rsidR="00E77058">
        <w:rPr>
          <w:rFonts w:ascii="Meiryo UI" w:eastAsia="Meiryo UI" w:hAnsi="Meiryo UI" w:cs="Meiryo UI" w:hint="eastAsia"/>
          <w:b/>
          <w:bCs/>
          <w:sz w:val="28"/>
          <w:u w:val="single"/>
        </w:rPr>
        <w:t xml:space="preserve"> </w:t>
      </w:r>
      <w:r w:rsidR="00E77058">
        <w:rPr>
          <w:rFonts w:ascii="Meiryo UI" w:eastAsia="Meiryo UI" w:hAnsi="Meiryo UI" w:cs="Meiryo UI"/>
          <w:b/>
          <w:bCs/>
          <w:sz w:val="28"/>
          <w:u w:val="single"/>
        </w:rPr>
        <w:t xml:space="preserve">              </w:t>
      </w:r>
      <w:r w:rsidR="00E425E7">
        <w:rPr>
          <w:rFonts w:ascii="Meiryo UI" w:eastAsia="Meiryo UI" w:hAnsi="Meiryo UI" w:cs="Meiryo UI"/>
          <w:b/>
          <w:bCs/>
          <w:sz w:val="28"/>
          <w:u w:val="single"/>
        </w:rPr>
        <w:t xml:space="preserve"> </w:t>
      </w:r>
      <w:r w:rsidR="00E77058">
        <w:rPr>
          <w:rFonts w:ascii="Meiryo UI" w:eastAsia="Meiryo UI" w:hAnsi="Meiryo UI" w:cs="Meiryo UI"/>
          <w:b/>
          <w:bCs/>
          <w:sz w:val="28"/>
          <w:u w:val="single"/>
        </w:rPr>
        <w:t xml:space="preserve">    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01"/>
        <w:gridCol w:w="1910"/>
        <w:gridCol w:w="2272"/>
      </w:tblGrid>
      <w:tr w:rsidR="0031271F" w14:paraId="2026F388" w14:textId="77777777" w:rsidTr="00D364BB">
        <w:trPr>
          <w:trHeight w:val="860"/>
          <w:jc w:val="center"/>
        </w:trPr>
        <w:tc>
          <w:tcPr>
            <w:tcW w:w="1980" w:type="dxa"/>
            <w:tcMar>
              <w:left w:w="85" w:type="dxa"/>
              <w:right w:w="85" w:type="dxa"/>
            </w:tcMar>
            <w:vAlign w:val="center"/>
          </w:tcPr>
          <w:p w14:paraId="71D3ABCE" w14:textId="78F1B9B4" w:rsidR="0031271F" w:rsidRPr="0078337E" w:rsidRDefault="0031271F" w:rsidP="0031271F">
            <w:pPr>
              <w:spacing w:line="520" w:lineRule="exact"/>
              <w:jc w:val="center"/>
              <w:rPr>
                <w:rFonts w:ascii="メイリオ" w:eastAsia="メイリオ" w:hAnsi="メイリオ" w:cs="メイリオ"/>
                <w:sz w:val="24"/>
                <w:szCs w:val="32"/>
              </w:rPr>
            </w:pPr>
            <w:r w:rsidRPr="0078337E">
              <w:rPr>
                <w:rFonts w:ascii="メイリオ" w:eastAsia="メイリオ" w:hAnsi="メイリオ" w:cs="メイリオ" w:hint="eastAsia"/>
                <w:sz w:val="28"/>
                <w:szCs w:val="36"/>
              </w:rPr>
              <w:t>開 始 時 間</w:t>
            </w:r>
          </w:p>
        </w:tc>
        <w:tc>
          <w:tcPr>
            <w:tcW w:w="2201" w:type="dxa"/>
            <w:tcBorders>
              <w:right w:val="single" w:sz="18" w:space="0" w:color="FF0000"/>
            </w:tcBorders>
            <w:tcMar>
              <w:left w:w="85" w:type="dxa"/>
              <w:right w:w="85" w:type="dxa"/>
            </w:tcMar>
            <w:vAlign w:val="center"/>
          </w:tcPr>
          <w:p w14:paraId="6072F75E" w14:textId="6692F46A" w:rsidR="0031271F" w:rsidRPr="0031271F" w:rsidRDefault="0031271F" w:rsidP="0031271F">
            <w:pPr>
              <w:spacing w:line="52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4"/>
                <w:szCs w:val="32"/>
              </w:rPr>
            </w:pPr>
            <w:r w:rsidRPr="00D364BB">
              <w:rPr>
                <w:rFonts w:ascii="メイリオ" w:eastAsia="メイリオ" w:hAnsi="メイリオ" w:cs="メイリオ" w:hint="eastAsia"/>
                <w:b/>
                <w:bCs/>
                <w:sz w:val="28"/>
                <w:szCs w:val="36"/>
              </w:rPr>
              <w:t>：</w:t>
            </w:r>
          </w:p>
        </w:tc>
        <w:tc>
          <w:tcPr>
            <w:tcW w:w="191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left w:w="85" w:type="dxa"/>
              <w:right w:w="85" w:type="dxa"/>
            </w:tcMar>
            <w:vAlign w:val="center"/>
          </w:tcPr>
          <w:p w14:paraId="3588C2F7" w14:textId="31660D36" w:rsidR="0031271F" w:rsidRPr="0078337E" w:rsidRDefault="0031271F" w:rsidP="0031271F">
            <w:pPr>
              <w:spacing w:line="520" w:lineRule="exact"/>
              <w:jc w:val="center"/>
              <w:rPr>
                <w:rFonts w:ascii="メイリオ" w:eastAsia="メイリオ" w:hAnsi="メイリオ" w:cs="メイリオ"/>
                <w:sz w:val="24"/>
                <w:szCs w:val="32"/>
              </w:rPr>
            </w:pPr>
            <w:r w:rsidRPr="0078337E">
              <w:rPr>
                <w:rFonts w:ascii="メイリオ" w:eastAsia="メイリオ" w:hAnsi="メイリオ" w:cs="メイリオ" w:hint="eastAsia"/>
                <w:color w:val="FF0000"/>
                <w:sz w:val="28"/>
                <w:szCs w:val="36"/>
              </w:rPr>
              <w:t>終 了 時 間</w:t>
            </w:r>
          </w:p>
        </w:tc>
        <w:tc>
          <w:tcPr>
            <w:tcW w:w="227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tcMar>
              <w:left w:w="85" w:type="dxa"/>
              <w:right w:w="85" w:type="dxa"/>
            </w:tcMar>
            <w:vAlign w:val="center"/>
          </w:tcPr>
          <w:p w14:paraId="5AAC5432" w14:textId="2EB78570" w:rsidR="0031271F" w:rsidRPr="0031271F" w:rsidRDefault="0031271F" w:rsidP="0031271F">
            <w:pPr>
              <w:spacing w:line="52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4"/>
                <w:szCs w:val="32"/>
              </w:rPr>
            </w:pPr>
            <w:r w:rsidRPr="00012C7A">
              <w:rPr>
                <w:rFonts w:ascii="メイリオ" w:eastAsia="メイリオ" w:hAnsi="メイリオ" w:cs="メイリオ" w:hint="eastAsia"/>
                <w:b/>
                <w:bCs/>
                <w:color w:val="FF0000"/>
                <w:sz w:val="28"/>
                <w:szCs w:val="36"/>
              </w:rPr>
              <w:t>：</w:t>
            </w:r>
          </w:p>
        </w:tc>
      </w:tr>
    </w:tbl>
    <w:p w14:paraId="3576D28B" w14:textId="6ACE31FC" w:rsidR="0063485A" w:rsidRDefault="0063485A" w:rsidP="00694729">
      <w:pPr>
        <w:spacing w:line="520" w:lineRule="exact"/>
        <w:rPr>
          <w:rFonts w:ascii="メイリオ" w:eastAsia="メイリオ" w:hAnsi="メイリオ" w:cs="メイリオ"/>
          <w:sz w:val="24"/>
          <w:szCs w:val="32"/>
        </w:rPr>
      </w:pPr>
    </w:p>
    <w:sectPr w:rsidR="0063485A" w:rsidSect="00A53BA0">
      <w:pgSz w:w="11906" w:h="16838"/>
      <w:pgMar w:top="1276" w:right="1385" w:bottom="426" w:left="1281" w:header="426" w:footer="4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1B82" w14:textId="77777777" w:rsidR="000F42F1" w:rsidRDefault="000F42F1" w:rsidP="000F42F1">
      <w:r>
        <w:separator/>
      </w:r>
    </w:p>
  </w:endnote>
  <w:endnote w:type="continuationSeparator" w:id="0">
    <w:p w14:paraId="7EAB55F5" w14:textId="77777777" w:rsidR="000F42F1" w:rsidRDefault="000F42F1" w:rsidP="000F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E6761" w14:textId="77777777" w:rsidR="000F42F1" w:rsidRDefault="000F42F1" w:rsidP="000F42F1">
      <w:r>
        <w:separator/>
      </w:r>
    </w:p>
  </w:footnote>
  <w:footnote w:type="continuationSeparator" w:id="0">
    <w:p w14:paraId="49F35DF4" w14:textId="77777777" w:rsidR="000F42F1" w:rsidRDefault="000F42F1" w:rsidP="000F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566A5"/>
    <w:multiLevelType w:val="hybridMultilevel"/>
    <w:tmpl w:val="AE487BEC"/>
    <w:lvl w:ilvl="0" w:tplc="DCE831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6083F5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9515ADA"/>
    <w:rsid w:val="000047F7"/>
    <w:rsid w:val="00012C7A"/>
    <w:rsid w:val="000F42F1"/>
    <w:rsid w:val="001514AC"/>
    <w:rsid w:val="00157F76"/>
    <w:rsid w:val="00202A6E"/>
    <w:rsid w:val="00203C37"/>
    <w:rsid w:val="0030282E"/>
    <w:rsid w:val="0031271F"/>
    <w:rsid w:val="00346B11"/>
    <w:rsid w:val="00433022"/>
    <w:rsid w:val="00492CA9"/>
    <w:rsid w:val="004A17C6"/>
    <w:rsid w:val="00514EAC"/>
    <w:rsid w:val="0062485E"/>
    <w:rsid w:val="0063485A"/>
    <w:rsid w:val="00641408"/>
    <w:rsid w:val="00645976"/>
    <w:rsid w:val="006554FD"/>
    <w:rsid w:val="00694729"/>
    <w:rsid w:val="006C6B6F"/>
    <w:rsid w:val="0078337E"/>
    <w:rsid w:val="007B1E4E"/>
    <w:rsid w:val="008A10C4"/>
    <w:rsid w:val="008F7D15"/>
    <w:rsid w:val="009256C5"/>
    <w:rsid w:val="00937AD4"/>
    <w:rsid w:val="009874AD"/>
    <w:rsid w:val="009B56B3"/>
    <w:rsid w:val="00A20129"/>
    <w:rsid w:val="00A3448D"/>
    <w:rsid w:val="00A53BA0"/>
    <w:rsid w:val="00CC685A"/>
    <w:rsid w:val="00D364BB"/>
    <w:rsid w:val="00D50BE5"/>
    <w:rsid w:val="00DA74BD"/>
    <w:rsid w:val="00E038F3"/>
    <w:rsid w:val="00E425E7"/>
    <w:rsid w:val="00E63096"/>
    <w:rsid w:val="00E77058"/>
    <w:rsid w:val="00EB342C"/>
    <w:rsid w:val="00F62184"/>
    <w:rsid w:val="00F85170"/>
    <w:rsid w:val="00FD1030"/>
    <w:rsid w:val="09515ADA"/>
    <w:rsid w:val="24BC56AF"/>
    <w:rsid w:val="294F5887"/>
    <w:rsid w:val="42366D67"/>
    <w:rsid w:val="4BD8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B9D2EE"/>
  <w15:docId w15:val="{EDAD5255-F0D2-4BD0-AA62-9BBFC253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6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5A"/>
    <w:pPr>
      <w:ind w:leftChars="400" w:left="840"/>
    </w:pPr>
    <w:rPr>
      <w:rFonts w:ascii="Times New Roman" w:eastAsia="ＭＳ 明朝" w:hAnsi="Times New Roman" w:cs="Times New Roman"/>
      <w:sz w:val="24"/>
    </w:rPr>
  </w:style>
  <w:style w:type="paragraph" w:styleId="a4">
    <w:name w:val="header"/>
    <w:basedOn w:val="a"/>
    <w:link w:val="a5"/>
    <w:rsid w:val="000F4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F42F1"/>
    <w:rPr>
      <w:kern w:val="2"/>
      <w:sz w:val="21"/>
      <w:szCs w:val="24"/>
    </w:rPr>
  </w:style>
  <w:style w:type="paragraph" w:styleId="a6">
    <w:name w:val="footer"/>
    <w:basedOn w:val="a"/>
    <w:link w:val="a7"/>
    <w:rsid w:val="000F4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F42F1"/>
    <w:rPr>
      <w:kern w:val="2"/>
      <w:sz w:val="21"/>
      <w:szCs w:val="24"/>
    </w:rPr>
  </w:style>
  <w:style w:type="table" w:styleId="a8">
    <w:name w:val="Table Grid"/>
    <w:basedOn w:val="a1"/>
    <w:rsid w:val="0031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581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naito</dc:creator>
  <cp:lastModifiedBy>o-kinbun8@outlook.jp</cp:lastModifiedBy>
  <cp:revision>23</cp:revision>
  <cp:lastPrinted>2020-06-28T07:52:00Z</cp:lastPrinted>
  <dcterms:created xsi:type="dcterms:W3CDTF">2020-05-22T01:20:00Z</dcterms:created>
  <dcterms:modified xsi:type="dcterms:W3CDTF">2020-06-28T08:02:00Z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